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97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54668B" w:rsidRPr="00B25C3E" w:rsidRDefault="0054668B" w:rsidP="0054668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1 do Szczegółowych warunków i trybu przyznawania pomocy finansowej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ojewództwa podkarpackiego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>w 201</w:t>
                  </w:r>
                  <w:r w:rsidR="00973F04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2F25EF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A50E7" w:rsidRPr="0054668B" w:rsidRDefault="00EA50E7" w:rsidP="0054668B"/>
              </w:txbxContent>
            </v:textbox>
          </v:shape>
        </w:pic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973F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<v:textbox>
              <w:txbxContent>
                <w:p w:rsidR="00EA50E7" w:rsidRDefault="00EA50E7"/>
                <w:p w:rsidR="00EA50E7" w:rsidRDefault="00EA50E7"/>
                <w:p w:rsidR="00EA50E7" w:rsidRDefault="00EA50E7"/>
                <w:p w:rsidR="00EA50E7" w:rsidRDefault="00EA50E7">
                  <w:pPr>
                    <w:rPr>
                      <w:sz w:val="20"/>
                    </w:rPr>
                  </w:pPr>
                </w:p>
                <w:p w:rsidR="00EA50E7" w:rsidRPr="000A263F" w:rsidRDefault="00EA50E7" w:rsidP="000A263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<v:textbox>
              <w:txbxContent>
                <w:p w:rsidR="00F7371E" w:rsidRDefault="00F7371E"/>
                <w:p w:rsidR="00F7371E" w:rsidRDefault="00F7371E"/>
                <w:p w:rsidR="00F7371E" w:rsidRDefault="00F7371E"/>
                <w:p w:rsidR="00F7371E" w:rsidRDefault="00F7371E"/>
                <w:p w:rsidR="00F7371E" w:rsidRPr="000A263F" w:rsidRDefault="00F7371E" w:rsidP="00F7371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złożewniosku</w:t>
                  </w: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wniosku</w:t>
                  </w:r>
                  <w:proofErr w:type="spellEnd"/>
                </w:p>
                <w:p w:rsidR="00F7371E" w:rsidRDefault="00F7371E"/>
              </w:txbxContent>
            </v:textbox>
          </v:shape>
        </w:pic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EA50E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5C3E">
        <w:rPr>
          <w:rFonts w:ascii="Arial" w:hAnsi="Arial" w:cs="Arial"/>
          <w:b/>
          <w:sz w:val="26"/>
          <w:szCs w:val="26"/>
        </w:rPr>
        <w:t>Wniosek o pomoc finansową z Budżetu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Pr="00B25C3E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t xml:space="preserve">Nazwa zadania  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będzie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Pr="00B25C3E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3D1B2B" w:rsidRDefault="003D1B2B" w:rsidP="00300D6C">
      <w:pPr>
        <w:rPr>
          <w:rFonts w:ascii="Arial" w:hAnsi="Arial" w:cs="Arial"/>
          <w:sz w:val="22"/>
          <w:szCs w:val="22"/>
        </w:rPr>
      </w:pPr>
    </w:p>
    <w:p w:rsidR="003D1B2B" w:rsidRPr="00B25C3E" w:rsidRDefault="003D1B2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559"/>
      </w:tblGrid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="00411E6A">
              <w:rPr>
                <w:rFonts w:ascii="Arial" w:hAnsi="Arial" w:cs="Arial"/>
                <w:sz w:val="22"/>
                <w:szCs w:val="22"/>
              </w:rPr>
              <w:br/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411E6A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411E6A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3552"/>
        <w:gridCol w:w="2835"/>
      </w:tblGrid>
      <w:tr w:rsidR="003D1B2B" w:rsidRPr="00B25C3E" w:rsidTr="008D532F">
        <w:tc>
          <w:tcPr>
            <w:tcW w:w="6237" w:type="dxa"/>
            <w:gridSpan w:val="2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D1B2B" w:rsidRPr="00B25C3E" w:rsidRDefault="007C352C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330487" w:rsidRPr="00B25C3E" w:rsidTr="00A654F0">
        <w:tc>
          <w:tcPr>
            <w:tcW w:w="2685" w:type="dxa"/>
            <w:vAlign w:val="center"/>
          </w:tcPr>
          <w:p w:rsidR="00330487" w:rsidRPr="00B25C3E" w:rsidRDefault="00330487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opisać zakres </w:t>
            </w:r>
            <w:r w:rsidR="00911987">
              <w:rPr>
                <w:rFonts w:ascii="Arial" w:hAnsi="Arial" w:cs="Arial"/>
                <w:sz w:val="22"/>
                <w:szCs w:val="22"/>
              </w:rPr>
              <w:t>w ramach pracy własnej:</w:t>
            </w:r>
          </w:p>
        </w:tc>
        <w:tc>
          <w:tcPr>
            <w:tcW w:w="6387" w:type="dxa"/>
            <w:gridSpan w:val="2"/>
            <w:vAlign w:val="center"/>
          </w:tcPr>
          <w:p w:rsidR="00330487" w:rsidRDefault="00911987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EA50E7" w:rsidRDefault="00B32C73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411E6A">
        <w:rPr>
          <w:rFonts w:ascii="Arial" w:hAnsi="Arial" w:cs="Arial"/>
          <w:b/>
          <w:sz w:val="22"/>
          <w:szCs w:val="22"/>
        </w:rPr>
        <w:t>zadania</w:t>
      </w:r>
      <w:r w:rsidR="000A263F" w:rsidRPr="00411E6A">
        <w:rPr>
          <w:rFonts w:ascii="Arial" w:hAnsi="Arial" w:cs="Arial"/>
          <w:b/>
          <w:sz w:val="22"/>
          <w:szCs w:val="22"/>
        </w:rPr>
        <w:t xml:space="preserve"> (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411E6A">
        <w:rPr>
          <w:rFonts w:ascii="Arial" w:hAnsi="Arial" w:cs="Arial"/>
          <w:b/>
          <w:sz w:val="22"/>
          <w:szCs w:val="22"/>
        </w:rPr>
        <w:t>ze</w:t>
      </w:r>
      <w:r w:rsidR="00E33F96" w:rsidRPr="00411E6A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Pr="00411E6A">
        <w:rPr>
          <w:rFonts w:ascii="Arial" w:hAnsi="Arial" w:cs="Arial"/>
          <w:b/>
          <w:sz w:val="22"/>
          <w:szCs w:val="22"/>
        </w:rPr>
        <w:t>, termin</w:t>
      </w:r>
      <w:r w:rsidR="00D046E9" w:rsidRPr="00411E6A">
        <w:rPr>
          <w:rFonts w:ascii="Arial" w:hAnsi="Arial" w:cs="Arial"/>
          <w:b/>
          <w:sz w:val="22"/>
          <w:szCs w:val="22"/>
        </w:rPr>
        <w:t>u</w:t>
      </w:r>
      <w:r w:rsidR="006538BD">
        <w:rPr>
          <w:rFonts w:ascii="Arial" w:hAnsi="Arial" w:cs="Arial"/>
          <w:b/>
          <w:sz w:val="22"/>
          <w:szCs w:val="22"/>
        </w:rPr>
        <w:t xml:space="preserve"> realizacji</w:t>
      </w:r>
      <w:r w:rsidR="00E33F96" w:rsidRPr="00411E6A">
        <w:rPr>
          <w:rFonts w:ascii="Arial" w:hAnsi="Arial" w:cs="Arial"/>
          <w:b/>
          <w:sz w:val="22"/>
          <w:szCs w:val="22"/>
        </w:rPr>
        <w:t>, zakresu zadania</w:t>
      </w:r>
      <w:r w:rsidR="00D046E9" w:rsidRPr="00411E6A">
        <w:rPr>
          <w:rFonts w:ascii="Arial" w:hAnsi="Arial" w:cs="Arial"/>
          <w:b/>
          <w:sz w:val="22"/>
          <w:szCs w:val="22"/>
        </w:rPr>
        <w:t>, itp</w:t>
      </w:r>
      <w:r w:rsidR="00A944C2" w:rsidRPr="00411E6A">
        <w:rPr>
          <w:rFonts w:ascii="Arial" w:hAnsi="Arial" w:cs="Arial"/>
          <w:b/>
          <w:sz w:val="22"/>
          <w:szCs w:val="22"/>
        </w:rPr>
        <w:t>.</w:t>
      </w:r>
      <w:r w:rsidR="000A263F" w:rsidRPr="00411E6A">
        <w:rPr>
          <w:rFonts w:ascii="Arial" w:hAnsi="Arial" w:cs="Arial"/>
          <w:b/>
          <w:sz w:val="22"/>
          <w:szCs w:val="22"/>
        </w:rPr>
        <w:t>)</w:t>
      </w:r>
      <w:r w:rsidR="00EA50E7" w:rsidRPr="00411E6A">
        <w:rPr>
          <w:rFonts w:ascii="Arial" w:hAnsi="Arial" w:cs="Arial"/>
          <w:b/>
          <w:sz w:val="22"/>
          <w:szCs w:val="22"/>
        </w:rPr>
        <w:t xml:space="preserve">: </w:t>
      </w:r>
    </w:p>
    <w:p w:rsidR="00411E6A" w:rsidRPr="00411E6A" w:rsidRDefault="00411E6A" w:rsidP="00411E6A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31"/>
      </w:tblGrid>
      <w:tr w:rsidR="00411E6A" w:rsidTr="00411E6A">
        <w:tc>
          <w:tcPr>
            <w:tcW w:w="9212" w:type="dxa"/>
          </w:tcPr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 zadania:</w:t>
            </w: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 zadania:</w:t>
            </w: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zakresu zadania:</w:t>
            </w: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0004" w:rsidRPr="00B25C3E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411E6A" w:rsidRDefault="008C012C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>Uzasadnienie realizac</w:t>
      </w:r>
      <w:r w:rsidR="00E33F96" w:rsidRPr="00411E6A">
        <w:rPr>
          <w:rFonts w:ascii="Arial" w:hAnsi="Arial" w:cs="Arial"/>
          <w:b/>
          <w:sz w:val="22"/>
          <w:szCs w:val="22"/>
        </w:rPr>
        <w:t>ji zadania (opis wyboru zadania</w:t>
      </w:r>
      <w:r w:rsidRPr="00411E6A">
        <w:rPr>
          <w:rFonts w:ascii="Arial" w:hAnsi="Arial" w:cs="Arial"/>
          <w:b/>
          <w:sz w:val="22"/>
          <w:szCs w:val="22"/>
        </w:rPr>
        <w:t>, wraz ze wskazaniem zgodności z sołecką strategią rozwoju</w:t>
      </w:r>
      <w:r w:rsidR="00D046E9" w:rsidRPr="00411E6A">
        <w:rPr>
          <w:rFonts w:ascii="Arial" w:hAnsi="Arial" w:cs="Arial"/>
          <w:b/>
          <w:sz w:val="22"/>
          <w:szCs w:val="22"/>
        </w:rPr>
        <w:t xml:space="preserve"> wsi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 – </w:t>
      </w:r>
      <w:r w:rsidR="005F36DF" w:rsidRPr="00411E6A">
        <w:rPr>
          <w:rFonts w:ascii="Arial" w:hAnsi="Arial" w:cs="Arial"/>
          <w:b/>
          <w:sz w:val="22"/>
          <w:szCs w:val="22"/>
        </w:rPr>
        <w:t>dokładne w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skazanie zapisu </w:t>
      </w:r>
      <w:r w:rsidR="00411E6A">
        <w:rPr>
          <w:rFonts w:ascii="Arial" w:hAnsi="Arial" w:cs="Arial"/>
          <w:b/>
          <w:sz w:val="22"/>
          <w:szCs w:val="22"/>
        </w:rPr>
        <w:br/>
      </w:r>
      <w:r w:rsidR="008F4CCF" w:rsidRPr="00411E6A">
        <w:rPr>
          <w:rFonts w:ascii="Arial" w:hAnsi="Arial" w:cs="Arial"/>
          <w:b/>
          <w:sz w:val="22"/>
          <w:szCs w:val="22"/>
        </w:rPr>
        <w:t>w strategii</w:t>
      </w:r>
      <w:r w:rsidRPr="00411E6A">
        <w:rPr>
          <w:rFonts w:ascii="Arial" w:hAnsi="Arial" w:cs="Arial"/>
          <w:b/>
          <w:sz w:val="22"/>
          <w:szCs w:val="22"/>
        </w:rPr>
        <w:t>):</w:t>
      </w:r>
    </w:p>
    <w:p w:rsidR="002C5D90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11E6A" w:rsidTr="00411E6A">
        <w:tc>
          <w:tcPr>
            <w:tcW w:w="9212" w:type="dxa"/>
          </w:tcPr>
          <w:p w:rsidR="00411E6A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podać zapis z sołeckiej strategii rozwoju wsi, wraz z podaniem miejsca zapisu (plan krótkoterminowy, długoterminowy, pozycja):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uzasadnić wybór zadania:</w:t>
            </w:r>
          </w:p>
          <w:p w:rsidR="006538BD" w:rsidRP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Proszę podać, czy realizacja zadania wpisuje się w zadanie wykazane 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SSRW: 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Default="00411E6A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Realizowane zadanie wpisuje się w jeden z następujących kierunków działań</w:t>
      </w:r>
      <w:r w:rsidR="007C352C">
        <w:rPr>
          <w:rFonts w:ascii="Arial" w:hAnsi="Arial" w:cs="Arial"/>
          <w:b/>
          <w:sz w:val="22"/>
          <w:szCs w:val="22"/>
        </w:rPr>
        <w:t xml:space="preserve"> </w:t>
      </w:r>
      <w:r w:rsidR="003F703A" w:rsidRPr="003F703A">
        <w:rPr>
          <w:rFonts w:ascii="Arial" w:hAnsi="Arial" w:cs="Arial"/>
          <w:sz w:val="22"/>
          <w:szCs w:val="22"/>
        </w:rPr>
        <w:t xml:space="preserve">(należy wypełnić </w:t>
      </w:r>
      <w:r w:rsidR="006538BD">
        <w:rPr>
          <w:rFonts w:ascii="Arial" w:hAnsi="Arial" w:cs="Arial"/>
          <w:sz w:val="22"/>
          <w:szCs w:val="22"/>
        </w:rPr>
        <w:t xml:space="preserve">tylko </w:t>
      </w:r>
      <w:r w:rsidR="003F703A" w:rsidRPr="003F703A">
        <w:rPr>
          <w:rFonts w:ascii="Arial" w:hAnsi="Arial" w:cs="Arial"/>
          <w:sz w:val="22"/>
          <w:szCs w:val="22"/>
        </w:rPr>
        <w:t>w jednym z następujących punktów)</w:t>
      </w:r>
      <w:r>
        <w:rPr>
          <w:rFonts w:ascii="Arial" w:hAnsi="Arial" w:cs="Arial"/>
          <w:b/>
          <w:sz w:val="22"/>
          <w:szCs w:val="22"/>
        </w:rPr>
        <w:t>:</w:t>
      </w:r>
    </w:p>
    <w:p w:rsidR="00300D6C" w:rsidRPr="00295B04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5425"/>
      </w:tblGrid>
      <w:tr w:rsidR="003F703A" w:rsidTr="00295B04">
        <w:tc>
          <w:tcPr>
            <w:tcW w:w="546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08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Kierunek działań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3F703A" w:rsidTr="00295B04">
        <w:tc>
          <w:tcPr>
            <w:tcW w:w="546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aktywizacja lokalnych społeczności ukierunkowana na rozwój przedsiębiorczości jako element wzrostu dochodów ludności wiejskiej</w:t>
            </w:r>
          </w:p>
        </w:tc>
        <w:tc>
          <w:tcPr>
            <w:tcW w:w="5425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integracja i aktywizacja społeczności wiejskiej służące zaspokajaniu potrzeb społecznych i kulturalnych w kontekście procesu odnowy wsi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modernizacja przestrzeni wiejskiej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300D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realizowane będzie w ramach partnerstwa:</w:t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04"/>
        <w:gridCol w:w="283"/>
        <w:gridCol w:w="1708"/>
        <w:gridCol w:w="1071"/>
        <w:gridCol w:w="1622"/>
        <w:gridCol w:w="2234"/>
      </w:tblGrid>
      <w:tr w:rsidR="00295B04" w:rsidTr="006538BD">
        <w:tc>
          <w:tcPr>
            <w:tcW w:w="2687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 xml:space="preserve"> (należy wstawić X)</w:t>
            </w:r>
          </w:p>
        </w:tc>
        <w:tc>
          <w:tcPr>
            <w:tcW w:w="1708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973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538BD">
              <w:rPr>
                <w:rFonts w:ascii="Arial" w:hAnsi="Arial" w:cs="Arial"/>
                <w:b/>
                <w:sz w:val="22"/>
                <w:szCs w:val="22"/>
              </w:rPr>
              <w:t>(należy wstawić X)</w:t>
            </w:r>
          </w:p>
        </w:tc>
        <w:tc>
          <w:tcPr>
            <w:tcW w:w="223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6918" w:type="dxa"/>
            <w:gridSpan w:val="5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295B04">
        <w:tc>
          <w:tcPr>
            <w:tcW w:w="9322" w:type="dxa"/>
            <w:gridSpan w:val="6"/>
          </w:tcPr>
          <w:p w:rsidR="00295B04" w:rsidRDefault="00295B04" w:rsidP="00295B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partnera</w:t>
            </w: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zaangażowania partnera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w realizację zadania</w:t>
            </w:r>
          </w:p>
        </w:tc>
      </w:tr>
      <w:tr w:rsidR="00295B04" w:rsidTr="006538BD">
        <w:tc>
          <w:tcPr>
            <w:tcW w:w="2404" w:type="dxa"/>
          </w:tcPr>
          <w:p w:rsidR="00295B04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8BD" w:rsidTr="006538BD">
        <w:tc>
          <w:tcPr>
            <w:tcW w:w="2404" w:type="dxa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062" w:type="dxa"/>
            <w:gridSpan w:val="3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E5" w:rsidTr="00346194">
        <w:tc>
          <w:tcPr>
            <w:tcW w:w="9212" w:type="dxa"/>
            <w:gridSpan w:val="3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3071" w:type="dxa"/>
          </w:tcPr>
          <w:p w:rsidR="003613E5" w:rsidRDefault="003613E5" w:rsidP="00973F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 w:rsidR="00973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3613E5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Prasa/czasopismo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o zasięgu co najmniej gminnym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30487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Serwis internetowy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295B04" w:rsidRDefault="00A807F7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Wydarzenie promocyjne</w:t>
      </w:r>
      <w:r w:rsidR="008E516E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A807F7" w:rsidTr="001A6915">
        <w:tc>
          <w:tcPr>
            <w:tcW w:w="9212" w:type="dxa"/>
            <w:gridSpan w:val="3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 poprzez wydarzenie promocyjne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Wydarzenie promocyjne</w:t>
            </w:r>
          </w:p>
        </w:tc>
        <w:tc>
          <w:tcPr>
            <w:tcW w:w="1433" w:type="dxa"/>
          </w:tcPr>
          <w:p w:rsidR="00A807F7" w:rsidRDefault="00A807F7" w:rsidP="00973F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</w:tc>
        <w:tc>
          <w:tcPr>
            <w:tcW w:w="4709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807F7">
              <w:rPr>
                <w:rFonts w:ascii="Arial" w:hAnsi="Arial" w:cs="Arial"/>
                <w:b/>
                <w:sz w:val="22"/>
                <w:szCs w:val="22"/>
              </w:rPr>
              <w:t>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wydarzenia, sposób promocji podczas wydarzenia, miejsce wydarzenia, nazwa wydarzenia: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przy okazji odbywającego się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7F7" w:rsidTr="008E516E">
        <w:tc>
          <w:tcPr>
            <w:tcW w:w="3070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poprzez organizację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Pr="00A807F7" w:rsidRDefault="00A807F7" w:rsidP="00A807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P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295B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263F" w:rsidRPr="003D1B2B" w:rsidRDefault="002F25EF" w:rsidP="003D1B2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D1B2B">
        <w:rPr>
          <w:rFonts w:ascii="Arial" w:hAnsi="Arial" w:cs="Arial"/>
          <w:b/>
          <w:sz w:val="22"/>
          <w:szCs w:val="22"/>
        </w:rPr>
        <w:t>Zestawienie</w:t>
      </w:r>
      <w:r w:rsidR="00A807F7">
        <w:rPr>
          <w:rFonts w:ascii="Arial" w:hAnsi="Arial" w:cs="Arial"/>
          <w:b/>
          <w:sz w:val="22"/>
          <w:szCs w:val="22"/>
        </w:rPr>
        <w:t xml:space="preserve"> </w:t>
      </w:r>
      <w:r w:rsidR="00A944C2" w:rsidRPr="003D1B2B">
        <w:rPr>
          <w:rFonts w:ascii="Arial" w:hAnsi="Arial" w:cs="Arial"/>
          <w:b/>
          <w:sz w:val="22"/>
          <w:szCs w:val="22"/>
        </w:rPr>
        <w:t>rzeczowo-</w:t>
      </w:r>
      <w:r w:rsidRPr="003D1B2B">
        <w:rPr>
          <w:rFonts w:ascii="Arial" w:hAnsi="Arial" w:cs="Arial"/>
          <w:b/>
          <w:sz w:val="22"/>
          <w:szCs w:val="22"/>
        </w:rPr>
        <w:t>finansowe</w:t>
      </w:r>
      <w:r w:rsidR="003D1B2B">
        <w:rPr>
          <w:rFonts w:ascii="Arial" w:hAnsi="Arial" w:cs="Arial"/>
          <w:b/>
          <w:sz w:val="22"/>
          <w:szCs w:val="22"/>
        </w:rPr>
        <w:t xml:space="preserve"> z </w:t>
      </w:r>
      <w:r w:rsidR="00A167C6" w:rsidRPr="003D1B2B">
        <w:rPr>
          <w:rFonts w:ascii="Arial" w:hAnsi="Arial" w:cs="Arial"/>
          <w:b/>
          <w:sz w:val="22"/>
          <w:szCs w:val="22"/>
        </w:rPr>
        <w:t>realizacji zadania</w:t>
      </w:r>
      <w:r w:rsidR="0047107F" w:rsidRPr="003D1B2B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3D1B2B">
        <w:rPr>
          <w:rFonts w:ascii="Arial" w:hAnsi="Arial" w:cs="Arial"/>
          <w:sz w:val="22"/>
          <w:szCs w:val="22"/>
        </w:rPr>
        <w:t>.</w:t>
      </w:r>
    </w:p>
    <w:p w:rsidR="003D1B2B" w:rsidRPr="003D1B2B" w:rsidRDefault="003D1B2B" w:rsidP="003D1B2B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3D1B2B" w:rsidRPr="00B25C3E" w:rsidRDefault="003D1B2B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9416AA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B32C73"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EA50E7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="007C352C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3802"/>
        <w:gridCol w:w="2208"/>
        <w:gridCol w:w="2177"/>
      </w:tblGrid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Należy podać liczbę składanych zał.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Nie dotyczy należy wstawić X</w:t>
            </w: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Sołecka Strategia R</w:t>
            </w:r>
            <w:r w:rsidRPr="002F25EF">
              <w:rPr>
                <w:rFonts w:ascii="Arial" w:hAnsi="Arial" w:cs="Arial"/>
                <w:sz w:val="20"/>
                <w:szCs w:val="20"/>
              </w:rPr>
              <w:t xml:space="preserve">ozwoju </w:t>
            </w:r>
            <w:r>
              <w:rPr>
                <w:rFonts w:ascii="Arial" w:hAnsi="Arial" w:cs="Arial"/>
                <w:sz w:val="20"/>
                <w:szCs w:val="20"/>
              </w:rPr>
              <w:t xml:space="preserve">Wsi (SSRW) (kserokopia potwierdzona za zgodność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z oryginałem)</w:t>
            </w:r>
            <w:r w:rsidR="002C7AEE">
              <w:rPr>
                <w:rFonts w:ascii="Arial" w:hAnsi="Arial" w:cs="Arial"/>
                <w:sz w:val="20"/>
                <w:szCs w:val="20"/>
              </w:rPr>
              <w:t>, załą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cznik jest wymagany w sytuacji 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="00A807F7">
              <w:rPr>
                <w:rFonts w:ascii="Arial" w:hAnsi="Arial" w:cs="Arial"/>
                <w:sz w:val="20"/>
                <w:szCs w:val="20"/>
              </w:rPr>
              <w:t>uległ zmianie w stosunku do dokumentu złożonego w 2017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 w ramach naboru wniosków, jeśli nie w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kolumnie ND należy wstawić znak X 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Zebrania Wiejskiego w sprawie przyjęcia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>, zał</w:t>
            </w:r>
            <w:r w:rsidR="00A807F7">
              <w:rPr>
                <w:rFonts w:ascii="Arial" w:hAnsi="Arial" w:cs="Arial"/>
                <w:sz w:val="20"/>
                <w:szCs w:val="20"/>
              </w:rPr>
              <w:t>ącznik jest wymagany w sytuacji zmiany SSRW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jeśli nie </w:t>
            </w:r>
            <w:r w:rsidR="00E436AF">
              <w:rPr>
                <w:rFonts w:ascii="Arial" w:hAnsi="Arial" w:cs="Arial"/>
                <w:sz w:val="20"/>
                <w:szCs w:val="20"/>
              </w:rPr>
              <w:t>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5EF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sz w:val="20"/>
                <w:szCs w:val="20"/>
              </w:rPr>
              <w:t>Rady Gminy w sprawie zatwierdzenia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>załącznik jest wymagany w sytuacji zmiany SSRW, jeśli nie 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7F7" w:rsidTr="002C7AEE">
        <w:tc>
          <w:tcPr>
            <w:tcW w:w="561" w:type="dxa"/>
            <w:shd w:val="clear" w:color="auto" w:fill="D9D9D9" w:themeFill="background1" w:themeFillShade="D9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A807F7" w:rsidRPr="002F25EF" w:rsidRDefault="00A807F7" w:rsidP="002A2E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Oświadczenie, że SSRW nie uległa zmianie, w przypadku, gdy w pkt. 1 do 3 zaznaczono x w kolumnie „Nie dotyczy” </w:t>
            </w:r>
          </w:p>
        </w:tc>
        <w:tc>
          <w:tcPr>
            <w:tcW w:w="2208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EE" w:rsidTr="002C7AEE">
        <w:trPr>
          <w:gridAfter w:val="1"/>
          <w:wAfter w:w="2177" w:type="dxa"/>
        </w:trPr>
        <w:tc>
          <w:tcPr>
            <w:tcW w:w="561" w:type="dxa"/>
            <w:shd w:val="clear" w:color="auto" w:fill="D9D9D9" w:themeFill="background1" w:themeFillShade="D9"/>
          </w:tcPr>
          <w:p w:rsidR="002C7AEE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C7A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 itp.</w:t>
            </w:r>
          </w:p>
        </w:tc>
        <w:tc>
          <w:tcPr>
            <w:tcW w:w="2208" w:type="dxa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EE" w:rsidTr="002C7AEE">
        <w:trPr>
          <w:gridAfter w:val="1"/>
          <w:wAfter w:w="2177" w:type="dxa"/>
        </w:trPr>
        <w:tc>
          <w:tcPr>
            <w:tcW w:w="561" w:type="dxa"/>
            <w:shd w:val="clear" w:color="auto" w:fill="D9D9D9" w:themeFill="background1" w:themeFillShade="D9"/>
          </w:tcPr>
          <w:p w:rsidR="002C7AEE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C7A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2208" w:type="dxa"/>
          </w:tcPr>
          <w:p w:rsidR="002C7AEE" w:rsidRDefault="002C7AE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973F04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904D79" w:rsidRDefault="00904D79" w:rsidP="00904D79"/>
                <w:p w:rsidR="00904D79" w:rsidRDefault="00904D79" w:rsidP="00904D79"/>
                <w:p w:rsidR="00904D79" w:rsidRDefault="00904D79" w:rsidP="00904D79"/>
                <w:p w:rsidR="00904D79" w:rsidRPr="00F631B9" w:rsidRDefault="00904D79" w:rsidP="00904D79">
                  <w:pPr>
                    <w:rPr>
                      <w:sz w:val="20"/>
                      <w:szCs w:val="20"/>
                    </w:rPr>
                  </w:pPr>
                </w:p>
                <w:p w:rsidR="00904D79" w:rsidRPr="00F631B9" w:rsidRDefault="00E33F96" w:rsidP="00904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="00904D79"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0405"/>
    <w:rsid w:val="00003547"/>
    <w:rsid w:val="000179D2"/>
    <w:rsid w:val="0002136D"/>
    <w:rsid w:val="00024C98"/>
    <w:rsid w:val="000A263F"/>
    <w:rsid w:val="000D37B8"/>
    <w:rsid w:val="000E6AE5"/>
    <w:rsid w:val="00111A05"/>
    <w:rsid w:val="00117B44"/>
    <w:rsid w:val="00140C3A"/>
    <w:rsid w:val="00172F72"/>
    <w:rsid w:val="00181F5A"/>
    <w:rsid w:val="001E6532"/>
    <w:rsid w:val="001E7827"/>
    <w:rsid w:val="002046C3"/>
    <w:rsid w:val="0022268F"/>
    <w:rsid w:val="00242D91"/>
    <w:rsid w:val="002747F6"/>
    <w:rsid w:val="0028292C"/>
    <w:rsid w:val="002955BB"/>
    <w:rsid w:val="00295B04"/>
    <w:rsid w:val="00297A47"/>
    <w:rsid w:val="002A2EBF"/>
    <w:rsid w:val="002C5D90"/>
    <w:rsid w:val="002C7AEE"/>
    <w:rsid w:val="002D6DF8"/>
    <w:rsid w:val="002E4908"/>
    <w:rsid w:val="002F25EF"/>
    <w:rsid w:val="00300D6C"/>
    <w:rsid w:val="00316581"/>
    <w:rsid w:val="00330487"/>
    <w:rsid w:val="00330E79"/>
    <w:rsid w:val="00350405"/>
    <w:rsid w:val="003613E5"/>
    <w:rsid w:val="00370A53"/>
    <w:rsid w:val="00387982"/>
    <w:rsid w:val="00394893"/>
    <w:rsid w:val="00396A1D"/>
    <w:rsid w:val="003C3B4C"/>
    <w:rsid w:val="003D1B2B"/>
    <w:rsid w:val="003F703A"/>
    <w:rsid w:val="004106B6"/>
    <w:rsid w:val="00411E6A"/>
    <w:rsid w:val="0047107F"/>
    <w:rsid w:val="00474AFC"/>
    <w:rsid w:val="0048190B"/>
    <w:rsid w:val="004A7316"/>
    <w:rsid w:val="004D2A1A"/>
    <w:rsid w:val="004D7D74"/>
    <w:rsid w:val="004E1FB9"/>
    <w:rsid w:val="00500429"/>
    <w:rsid w:val="0054054B"/>
    <w:rsid w:val="0054201D"/>
    <w:rsid w:val="0054668B"/>
    <w:rsid w:val="00561309"/>
    <w:rsid w:val="005669BE"/>
    <w:rsid w:val="00585068"/>
    <w:rsid w:val="00594F90"/>
    <w:rsid w:val="005C235F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6980"/>
    <w:rsid w:val="00701C52"/>
    <w:rsid w:val="007047FB"/>
    <w:rsid w:val="007576AA"/>
    <w:rsid w:val="007A7343"/>
    <w:rsid w:val="007C352C"/>
    <w:rsid w:val="007F6A5C"/>
    <w:rsid w:val="00810D62"/>
    <w:rsid w:val="00810FE0"/>
    <w:rsid w:val="00834960"/>
    <w:rsid w:val="008723C7"/>
    <w:rsid w:val="00884234"/>
    <w:rsid w:val="008B4FB5"/>
    <w:rsid w:val="008C012C"/>
    <w:rsid w:val="008E2905"/>
    <w:rsid w:val="008E516E"/>
    <w:rsid w:val="008F4CCF"/>
    <w:rsid w:val="00904D79"/>
    <w:rsid w:val="00911987"/>
    <w:rsid w:val="009416AA"/>
    <w:rsid w:val="00956626"/>
    <w:rsid w:val="00973F04"/>
    <w:rsid w:val="0097519F"/>
    <w:rsid w:val="009E49ED"/>
    <w:rsid w:val="00A167C6"/>
    <w:rsid w:val="00A17922"/>
    <w:rsid w:val="00A2344F"/>
    <w:rsid w:val="00A45A29"/>
    <w:rsid w:val="00A76AFD"/>
    <w:rsid w:val="00A807F7"/>
    <w:rsid w:val="00A84C28"/>
    <w:rsid w:val="00A944C2"/>
    <w:rsid w:val="00AA715B"/>
    <w:rsid w:val="00AD72B4"/>
    <w:rsid w:val="00AE0DCD"/>
    <w:rsid w:val="00AF2131"/>
    <w:rsid w:val="00B0056D"/>
    <w:rsid w:val="00B03215"/>
    <w:rsid w:val="00B15693"/>
    <w:rsid w:val="00B232F9"/>
    <w:rsid w:val="00B257AD"/>
    <w:rsid w:val="00B25C3E"/>
    <w:rsid w:val="00B31C2C"/>
    <w:rsid w:val="00B32C73"/>
    <w:rsid w:val="00B372AE"/>
    <w:rsid w:val="00B425D3"/>
    <w:rsid w:val="00B54A12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06B36"/>
    <w:rsid w:val="00D22827"/>
    <w:rsid w:val="00D74665"/>
    <w:rsid w:val="00DB559B"/>
    <w:rsid w:val="00E0355A"/>
    <w:rsid w:val="00E13C82"/>
    <w:rsid w:val="00E25859"/>
    <w:rsid w:val="00E33F96"/>
    <w:rsid w:val="00E436AF"/>
    <w:rsid w:val="00E45FA9"/>
    <w:rsid w:val="00E734ED"/>
    <w:rsid w:val="00E950DD"/>
    <w:rsid w:val="00EA1185"/>
    <w:rsid w:val="00EA50E7"/>
    <w:rsid w:val="00EE0DE1"/>
    <w:rsid w:val="00F05801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18C3-705B-42F7-A403-E0754326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Waldemar Pałys</cp:lastModifiedBy>
  <cp:revision>25</cp:revision>
  <cp:lastPrinted>2019-01-15T10:40:00Z</cp:lastPrinted>
  <dcterms:created xsi:type="dcterms:W3CDTF">2015-04-14T10:03:00Z</dcterms:created>
  <dcterms:modified xsi:type="dcterms:W3CDTF">2019-01-15T10:46:00Z</dcterms:modified>
</cp:coreProperties>
</file>